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A" w:rsidRPr="00A07815" w:rsidRDefault="00F057FA" w:rsidP="00F05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057FA" w:rsidRDefault="00F057FA" w:rsidP="00F05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FA" w:rsidRDefault="00F057FA" w:rsidP="00F0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57FA" w:rsidRDefault="00F057FA" w:rsidP="00F05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FA" w:rsidRPr="00416613" w:rsidRDefault="00F057FA" w:rsidP="00F05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2021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F057FA" w:rsidRDefault="00F057FA" w:rsidP="00F05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FA" w:rsidRDefault="00F057FA" w:rsidP="00F0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FA" w:rsidRDefault="00F057FA" w:rsidP="00F0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F057FA" w:rsidRDefault="00F057FA" w:rsidP="00F0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057FA" w:rsidRDefault="00F057FA" w:rsidP="00F0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FA" w:rsidRDefault="00F057FA" w:rsidP="00F0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FA" w:rsidRDefault="00F057FA" w:rsidP="00F057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плодотворное сотрудничество, качественное обслуживание и своевременную актуализацию нормативно-правовой базы  </w:t>
      </w:r>
      <w:r w:rsidR="00675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057FA">
        <w:rPr>
          <w:rFonts w:ascii="Times New Roman" w:hAnsi="Times New Roman" w:cs="Times New Roman"/>
          <w:sz w:val="28"/>
          <w:szCs w:val="28"/>
        </w:rPr>
        <w:t xml:space="preserve"> и в связи с 30- </w:t>
      </w:r>
      <w:proofErr w:type="spellStart"/>
      <w:r w:rsidRPr="00F057FA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F057FA">
        <w:rPr>
          <w:rFonts w:ascii="Times New Roman" w:hAnsi="Times New Roman" w:cs="Times New Roman"/>
          <w:sz w:val="28"/>
          <w:szCs w:val="28"/>
        </w:rPr>
        <w:t xml:space="preserve"> создания справочно-правовой системы «Гарант»</w:t>
      </w:r>
    </w:p>
    <w:p w:rsidR="00F057FA" w:rsidRDefault="00F057FA" w:rsidP="00F057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FA" w:rsidRDefault="00F057FA" w:rsidP="00F057F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F057FA" w:rsidRPr="00F057FA" w:rsidRDefault="00F057FA" w:rsidP="00F057F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FA" w:rsidRPr="00F057FA" w:rsidRDefault="00F057FA" w:rsidP="00F05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Pr="00F057FA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  <w:r w:rsidRPr="00F057FA">
        <w:rPr>
          <w:rFonts w:ascii="Times New Roman" w:hAnsi="Times New Roman" w:cs="Times New Roman"/>
          <w:b/>
          <w:sz w:val="28"/>
          <w:szCs w:val="28"/>
        </w:rPr>
        <w:t>:</w:t>
      </w:r>
    </w:p>
    <w:p w:rsidR="00F057FA" w:rsidRPr="00F057FA" w:rsidRDefault="00F057FA" w:rsidP="00F057F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19"/>
        <w:gridCol w:w="5827"/>
      </w:tblGrid>
      <w:tr w:rsidR="00F057FA" w:rsidTr="00043B35">
        <w:tc>
          <w:tcPr>
            <w:tcW w:w="1701" w:type="dxa"/>
          </w:tcPr>
          <w:p w:rsidR="00F057FA" w:rsidRDefault="00F057FA" w:rsidP="00F057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Анееву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Шовтаевну</w:t>
            </w:r>
            <w:proofErr w:type="spellEnd"/>
          </w:p>
        </w:tc>
        <w:tc>
          <w:tcPr>
            <w:tcW w:w="1119" w:type="dxa"/>
          </w:tcPr>
          <w:p w:rsidR="00F057FA" w:rsidRDefault="00F057FA" w:rsidP="0004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F057FA" w:rsidRPr="00783CF2" w:rsidRDefault="00F057FA" w:rsidP="00F05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Генерального директора ООО «Гарант-Новые Технологии».</w:t>
            </w:r>
          </w:p>
        </w:tc>
      </w:tr>
    </w:tbl>
    <w:p w:rsidR="00F057FA" w:rsidRDefault="00F057FA" w:rsidP="00F05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FA" w:rsidRDefault="00F057FA" w:rsidP="00F05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FA" w:rsidRDefault="00F057FA" w:rsidP="00F057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7FA" w:rsidRDefault="00F057FA" w:rsidP="00F057F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7FA" w:rsidRPr="00416613" w:rsidRDefault="00F057FA" w:rsidP="00F057F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E4A60" w:rsidRDefault="00FE4A60"/>
    <w:sectPr w:rsidR="00FE4A60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18"/>
    <w:rsid w:val="005D5918"/>
    <w:rsid w:val="00675B80"/>
    <w:rsid w:val="00B71D27"/>
    <w:rsid w:val="00F057FA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D811-DF4B-4815-9765-B40FCE9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7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2021-02-19T08:12:00Z</cp:lastPrinted>
  <dcterms:created xsi:type="dcterms:W3CDTF">2021-02-19T08:08:00Z</dcterms:created>
  <dcterms:modified xsi:type="dcterms:W3CDTF">2021-02-19T08:56:00Z</dcterms:modified>
</cp:coreProperties>
</file>